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76" w:lineRule="auto"/>
        <w:rPr>
          <w:rFonts w:ascii="Merriweather" w:cs="Merriweather" w:eastAsia="Merriweather" w:hAnsi="Merriweather"/>
          <w:sz w:val="28"/>
          <w:szCs w:val="28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72"/>
          <w:szCs w:val="72"/>
          <w:rtl w:val="0"/>
        </w:rPr>
        <w:t xml:space="preserve">Nettle News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5267325</wp:posOffset>
            </wp:positionH>
            <wp:positionV relativeFrom="paragraph">
              <wp:posOffset>0</wp:posOffset>
            </wp:positionV>
            <wp:extent cx="1557338" cy="1625542"/>
            <wp:effectExtent b="0" l="0" r="0" t="0"/>
            <wp:wrapSquare wrapText="bothSides" distB="0" distT="0" distL="0" distR="0"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57338" cy="162554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line="276" w:lineRule="auto"/>
        <w:rPr>
          <w:rFonts w:ascii="Merriweather" w:cs="Merriweather" w:eastAsia="Merriweather" w:hAnsi="Merriweather"/>
          <w:i w:val="1"/>
          <w:sz w:val="28"/>
          <w:szCs w:val="28"/>
        </w:rPr>
      </w:pPr>
      <w:r w:rsidDel="00000000" w:rsidR="00000000" w:rsidRPr="00000000">
        <w:rPr>
          <w:rFonts w:ascii="Merriweather" w:cs="Merriweather" w:eastAsia="Merriweather" w:hAnsi="Merriweather"/>
          <w:sz w:val="28"/>
          <w:szCs w:val="28"/>
          <w:rtl w:val="0"/>
        </w:rPr>
        <w:t xml:space="preserve">Nettle Middle School… </w:t>
      </w:r>
      <w:r w:rsidDel="00000000" w:rsidR="00000000" w:rsidRPr="00000000">
        <w:rPr>
          <w:rFonts w:ascii="Merriweather" w:cs="Merriweather" w:eastAsia="Merriweather" w:hAnsi="Merriweather"/>
          <w:i w:val="1"/>
          <w:sz w:val="28"/>
          <w:szCs w:val="28"/>
          <w:rtl w:val="0"/>
        </w:rPr>
        <w:t xml:space="preserve">Home of the Knights!</w:t>
      </w:r>
    </w:p>
    <w:p w:rsidR="00000000" w:rsidDel="00000000" w:rsidP="00000000" w:rsidRDefault="00000000" w:rsidRPr="00000000" w14:paraId="00000003">
      <w:pPr>
        <w:spacing w:line="276" w:lineRule="auto"/>
        <w:rPr>
          <w:rFonts w:ascii="Merriweather" w:cs="Merriweather" w:eastAsia="Merriweather" w:hAnsi="Merriweather"/>
          <w:b w:val="1"/>
          <w:highlight w:val="white"/>
        </w:rPr>
        <w:sectPr>
          <w:pgSz w:h="15840" w:w="12240" w:orient="portrait"/>
          <w:pgMar w:bottom="1440" w:top="1440" w:left="1440" w:right="1440" w:header="720" w:footer="720"/>
          <w:pgNumType w:start="1"/>
        </w:sectPr>
      </w:pPr>
      <w:r w:rsidDel="00000000" w:rsidR="00000000" w:rsidRPr="00000000">
        <w:rPr>
          <w:rFonts w:ascii="Merriweather" w:cs="Merriweather" w:eastAsia="Merriweather" w:hAnsi="Merriweather"/>
          <w:sz w:val="36"/>
          <w:szCs w:val="36"/>
          <w:rtl w:val="0"/>
        </w:rPr>
        <w:t xml:space="preserve">August 28th, 2022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76" w:lineRule="auto"/>
        <w:rPr>
          <w:rFonts w:ascii="Merriweather" w:cs="Merriweather" w:eastAsia="Merriweather" w:hAnsi="Merriweather"/>
          <w:b w:val="1"/>
          <w:highlight w:val="white"/>
        </w:rPr>
        <w:sectPr>
          <w:type w:val="continuous"/>
          <w:pgSz w:h="15840" w:w="12240" w:orient="portrait"/>
          <w:pgMar w:bottom="720" w:top="720" w:left="720" w:right="720" w:header="720" w:footer="720"/>
        </w:sect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76" w:lineRule="auto"/>
        <w:rPr>
          <w:rFonts w:ascii="Merriweather" w:cs="Merriweather" w:eastAsia="Merriweather" w:hAnsi="Merriweather"/>
          <w:b w:val="1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highlight w:val="white"/>
          <w:rtl w:val="0"/>
        </w:rPr>
        <w:t xml:space="preserve">Important Dates</w:t>
      </w:r>
    </w:p>
    <w:p w:rsidR="00000000" w:rsidDel="00000000" w:rsidP="00000000" w:rsidRDefault="00000000" w:rsidRPr="00000000" w14:paraId="00000006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76" w:lineRule="auto"/>
        <w:rPr>
          <w:rFonts w:ascii="Merriweather" w:cs="Merriweather" w:eastAsia="Merriweather" w:hAnsi="Merriweather"/>
          <w:b w:val="1"/>
          <w:color w:val="0000ff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0000ff"/>
          <w:highlight w:val="white"/>
          <w:rtl w:val="0"/>
        </w:rPr>
        <w:t xml:space="preserve">Monday, August 29th</w:t>
      </w:r>
    </w:p>
    <w:p w:rsidR="00000000" w:rsidDel="00000000" w:rsidP="00000000" w:rsidRDefault="00000000" w:rsidRPr="00000000" w14:paraId="00000007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76" w:lineRule="auto"/>
        <w:rPr>
          <w:rFonts w:ascii="Merriweather" w:cs="Merriweather" w:eastAsia="Merriweather" w:hAnsi="Merriweather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highlight w:val="white"/>
          <w:rtl w:val="0"/>
        </w:rPr>
        <w:t xml:space="preserve">Open House for all grades 5:30pm-7:00pm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1914525</wp:posOffset>
            </wp:positionH>
            <wp:positionV relativeFrom="paragraph">
              <wp:posOffset>162918</wp:posOffset>
            </wp:positionV>
            <wp:extent cx="1098589" cy="884231"/>
            <wp:effectExtent b="0" l="0" r="0" t="0"/>
            <wp:wrapNone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98589" cy="88423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8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76" w:lineRule="auto"/>
        <w:rPr>
          <w:rFonts w:ascii="Merriweather" w:cs="Merriweather" w:eastAsia="Merriweather" w:hAnsi="Merriweather"/>
          <w:b w:val="1"/>
          <w:color w:val="0000ff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0000ff"/>
          <w:highlight w:val="white"/>
          <w:rtl w:val="0"/>
        </w:rPr>
        <w:t xml:space="preserve">Tuesday, August 30st</w:t>
      </w:r>
    </w:p>
    <w:p w:rsidR="00000000" w:rsidDel="00000000" w:rsidP="00000000" w:rsidRDefault="00000000" w:rsidRPr="00000000" w14:paraId="00000009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76" w:lineRule="auto"/>
        <w:rPr>
          <w:rFonts w:ascii="Merriweather" w:cs="Merriweather" w:eastAsia="Merriweather" w:hAnsi="Merriweather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highlight w:val="white"/>
          <w:rtl w:val="0"/>
        </w:rPr>
        <w:t xml:space="preserve">First day of school!</w:t>
      </w:r>
    </w:p>
    <w:p w:rsidR="00000000" w:rsidDel="00000000" w:rsidP="00000000" w:rsidRDefault="00000000" w:rsidRPr="00000000" w14:paraId="0000000A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76" w:lineRule="auto"/>
        <w:rPr>
          <w:rFonts w:ascii="Merriweather" w:cs="Merriweather" w:eastAsia="Merriweather" w:hAnsi="Merriweather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0000ff"/>
          <w:highlight w:val="white"/>
          <w:rtl w:val="0"/>
        </w:rPr>
        <w:t xml:space="preserve">Friday, September 2rd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76" w:lineRule="auto"/>
        <w:rPr>
          <w:rFonts w:ascii="Merriweather" w:cs="Merriweather" w:eastAsia="Merriweather" w:hAnsi="Merriweather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highlight w:val="white"/>
          <w:rtl w:val="0"/>
        </w:rPr>
        <w:t xml:space="preserve">Early dismissal at 11:05am</w:t>
      </w:r>
    </w:p>
    <w:p w:rsidR="00000000" w:rsidDel="00000000" w:rsidP="00000000" w:rsidRDefault="00000000" w:rsidRPr="00000000" w14:paraId="0000000C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76" w:lineRule="auto"/>
        <w:rPr>
          <w:rFonts w:ascii="Merriweather" w:cs="Merriweather" w:eastAsia="Merriweather" w:hAnsi="Merriweather"/>
          <w:b w:val="1"/>
          <w:color w:val="0000ff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0000ff"/>
          <w:highlight w:val="white"/>
          <w:rtl w:val="0"/>
        </w:rPr>
        <w:t xml:space="preserve">Monday and Tuesday, September 5th and 6th</w:t>
      </w:r>
    </w:p>
    <w:p w:rsidR="00000000" w:rsidDel="00000000" w:rsidP="00000000" w:rsidRDefault="00000000" w:rsidRPr="00000000" w14:paraId="0000000D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76" w:lineRule="auto"/>
        <w:rPr>
          <w:rFonts w:ascii="Merriweather" w:cs="Merriweather" w:eastAsia="Merriweather" w:hAnsi="Merriweather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highlight w:val="white"/>
          <w:rtl w:val="0"/>
        </w:rPr>
        <w:t xml:space="preserve">No School</w:t>
      </w:r>
    </w:p>
    <w:p w:rsidR="00000000" w:rsidDel="00000000" w:rsidP="00000000" w:rsidRDefault="00000000" w:rsidRPr="00000000" w14:paraId="0000000E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76" w:lineRule="auto"/>
        <w:rPr>
          <w:rFonts w:ascii="Merriweather" w:cs="Merriweather" w:eastAsia="Merriweather" w:hAnsi="Merriweather"/>
          <w:b w:val="1"/>
          <w:color w:val="0000ff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0000ff"/>
          <w:highlight w:val="white"/>
          <w:rtl w:val="0"/>
        </w:rPr>
        <w:t xml:space="preserve">Thursday, September 22</w:t>
      </w:r>
    </w:p>
    <w:p w:rsidR="00000000" w:rsidDel="00000000" w:rsidP="00000000" w:rsidRDefault="00000000" w:rsidRPr="00000000" w14:paraId="0000000F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76" w:lineRule="auto"/>
        <w:rPr>
          <w:rFonts w:ascii="Merriweather" w:cs="Merriweather" w:eastAsia="Merriweather" w:hAnsi="Merriweather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highlight w:val="white"/>
          <w:rtl w:val="0"/>
        </w:rPr>
        <w:t xml:space="preserve">School Wide Cookout, 4:00 - 5:30</w:t>
      </w:r>
    </w:p>
    <w:p w:rsidR="00000000" w:rsidDel="00000000" w:rsidP="00000000" w:rsidRDefault="00000000" w:rsidRPr="00000000" w14:paraId="00000010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76" w:lineRule="auto"/>
        <w:rPr>
          <w:rFonts w:ascii="Merriweather" w:cs="Merriweather" w:eastAsia="Merriweather" w:hAnsi="Merriweather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76" w:lineRule="auto"/>
        <w:rPr>
          <w:rFonts w:ascii="Merriweather" w:cs="Merriweather" w:eastAsia="Merriweather" w:hAnsi="Merriweather"/>
          <w:b w:val="1"/>
          <w:color w:val="0000ff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0000ff"/>
          <w:highlight w:val="white"/>
          <w:rtl w:val="0"/>
        </w:rPr>
        <w:t xml:space="preserve">Tuesday, September 19th</w:t>
      </w:r>
    </w:p>
    <w:p w:rsidR="00000000" w:rsidDel="00000000" w:rsidP="00000000" w:rsidRDefault="00000000" w:rsidRPr="00000000" w14:paraId="00000012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76" w:lineRule="auto"/>
        <w:rPr>
          <w:rFonts w:ascii="Merriweather" w:cs="Merriweather" w:eastAsia="Merriweather" w:hAnsi="Merriweather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highlight w:val="white"/>
          <w:rtl w:val="0"/>
        </w:rPr>
        <w:t xml:space="preserve">PTO Meeting 7pm-8pm</w:t>
      </w:r>
    </w:p>
    <w:p w:rsidR="00000000" w:rsidDel="00000000" w:rsidP="00000000" w:rsidRDefault="00000000" w:rsidRPr="00000000" w14:paraId="00000013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76" w:lineRule="auto"/>
        <w:rPr>
          <w:rFonts w:ascii="Merriweather" w:cs="Merriweather" w:eastAsia="Merriweather" w:hAnsi="Merriweather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76" w:lineRule="auto"/>
        <w:rPr>
          <w:rFonts w:ascii="Merriweather" w:cs="Merriweather" w:eastAsia="Merriweather" w:hAnsi="Merriweather"/>
          <w:b w:val="1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highlight w:val="white"/>
          <w:rtl w:val="0"/>
        </w:rPr>
        <w:t xml:space="preserve">Student Schedules</w:t>
      </w:r>
    </w:p>
    <w:p w:rsidR="00000000" w:rsidDel="00000000" w:rsidP="00000000" w:rsidRDefault="00000000" w:rsidRPr="00000000" w14:paraId="00000015">
      <w:pPr>
        <w:spacing w:line="276" w:lineRule="auto"/>
        <w:rPr>
          <w:rFonts w:ascii="Merriweather" w:cs="Merriweather" w:eastAsia="Merriweather" w:hAnsi="Merriweather"/>
          <w:b w:val="1"/>
          <w:color w:val="0000ff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highlight w:val="white"/>
          <w:rtl w:val="0"/>
        </w:rPr>
        <w:t xml:space="preserve">Homerooms and schedules will be available on Schoolbrains starting</w:t>
      </w:r>
      <w:r w:rsidDel="00000000" w:rsidR="00000000" w:rsidRPr="00000000">
        <w:rPr>
          <w:rFonts w:ascii="Merriweather" w:cs="Merriweather" w:eastAsia="Merriweather" w:hAnsi="Merriweather"/>
          <w:b w:val="1"/>
          <w:color w:val="0000ff"/>
          <w:highlight w:val="white"/>
          <w:rtl w:val="0"/>
        </w:rPr>
        <w:t xml:space="preserve"> August 26th. </w:t>
      </w:r>
    </w:p>
    <w:p w:rsidR="00000000" w:rsidDel="00000000" w:rsidP="00000000" w:rsidRDefault="00000000" w:rsidRPr="00000000" w14:paraId="00000016">
      <w:pPr>
        <w:spacing w:line="276" w:lineRule="auto"/>
        <w:rPr>
          <w:rFonts w:ascii="Merriweather" w:cs="Merriweather" w:eastAsia="Merriweather" w:hAnsi="Merriweather"/>
          <w:b w:val="1"/>
          <w:color w:val="0000ff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76" w:lineRule="auto"/>
        <w:rPr>
          <w:rFonts w:ascii="Merriweather" w:cs="Merriweather" w:eastAsia="Merriweather" w:hAnsi="Merriweather"/>
          <w:b w:val="1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highlight w:val="white"/>
          <w:rtl w:val="0"/>
        </w:rPr>
        <w:t xml:space="preserve">PTO</w:t>
      </w:r>
    </w:p>
    <w:p w:rsidR="00000000" w:rsidDel="00000000" w:rsidP="00000000" w:rsidRDefault="00000000" w:rsidRPr="00000000" w14:paraId="00000018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76" w:lineRule="auto"/>
        <w:rPr>
          <w:rFonts w:ascii="Merriweather" w:cs="Merriweather" w:eastAsia="Merriweather" w:hAnsi="Merriweather"/>
          <w:highlight w:val="white"/>
        </w:rPr>
        <w:sectPr>
          <w:type w:val="continuous"/>
          <w:pgSz w:h="15840" w:w="12240" w:orient="portrait"/>
          <w:pgMar w:bottom="720" w:top="720" w:left="720" w:right="720" w:header="720" w:footer="720"/>
          <w:cols w:equalWidth="0" w:num="2" w:sep="1">
            <w:col w:space="720" w:w="5040"/>
            <w:col w:space="0" w:w="5040"/>
          </w:cols>
        </w:sectPr>
      </w:pPr>
      <w:r w:rsidDel="00000000" w:rsidR="00000000" w:rsidRPr="00000000">
        <w:rPr>
          <w:rFonts w:ascii="Merriweather" w:cs="Merriweather" w:eastAsia="Merriweather" w:hAnsi="Merriweather"/>
          <w:highlight w:val="white"/>
          <w:rtl w:val="0"/>
        </w:rPr>
        <w:t xml:space="preserve">Buy your mums from the PTO September Fundraiser this year!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2057400</wp:posOffset>
            </wp:positionH>
            <wp:positionV relativeFrom="paragraph">
              <wp:posOffset>150482</wp:posOffset>
            </wp:positionV>
            <wp:extent cx="898437" cy="936668"/>
            <wp:effectExtent b="21171" l="22117" r="22117" t="21171"/>
            <wp:wrapNone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8156" l="1691" r="5563" t="-1882"/>
                    <a:stretch>
                      <a:fillRect/>
                    </a:stretch>
                  </pic:blipFill>
                  <pic:spPr>
                    <a:xfrm rot="166275">
                      <a:off x="0" y="0"/>
                      <a:ext cx="898437" cy="93666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9">
      <w:pPr>
        <w:spacing w:line="276" w:lineRule="auto"/>
        <w:rPr>
          <w:rFonts w:ascii="Merriweather" w:cs="Merriweather" w:eastAsia="Merriweather" w:hAnsi="Merriweather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76" w:lineRule="auto"/>
        <w:rPr>
          <w:rFonts w:ascii="Merriweather" w:cs="Merriweather" w:eastAsia="Merriweather" w:hAnsi="Merriweather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76" w:lineRule="auto"/>
        <w:rPr>
          <w:rFonts w:ascii="Merriweather" w:cs="Merriweather" w:eastAsia="Merriweather" w:hAnsi="Merriweather"/>
          <w:highlight w:val="white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276" w:lineRule="auto"/>
        <w:rPr>
          <w:rFonts w:ascii="Merriweather" w:cs="Merriweather" w:eastAsia="Merriweather" w:hAnsi="Merriweather"/>
          <w:b w:val="1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highlight w:val="white"/>
          <w:rtl w:val="0"/>
        </w:rPr>
        <w:t xml:space="preserve">Bus Routes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</wp:posOffset>
            </wp:positionH>
            <wp:positionV relativeFrom="paragraph">
              <wp:posOffset>295275</wp:posOffset>
            </wp:positionV>
            <wp:extent cx="1304458" cy="1304458"/>
            <wp:effectExtent b="0" l="0" r="0" t="0"/>
            <wp:wrapSquare wrapText="bothSides" distB="114300" distT="114300" distL="114300" distR="11430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04458" cy="130445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D">
      <w:pPr>
        <w:spacing w:line="276" w:lineRule="auto"/>
        <w:rPr>
          <w:rFonts w:ascii="Merriweather" w:cs="Merriweather" w:eastAsia="Merriweather" w:hAnsi="Merriweather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highlight w:val="white"/>
          <w:rtl w:val="0"/>
        </w:rPr>
        <w:t xml:space="preserve">Look online at the Haverhill Public School’s website (Transportation Department) for </w:t>
      </w:r>
      <w:hyperlink r:id="rId10">
        <w:r w:rsidDel="00000000" w:rsidR="00000000" w:rsidRPr="00000000">
          <w:rPr>
            <w:rFonts w:ascii="Merriweather" w:cs="Merriweather" w:eastAsia="Merriweather" w:hAnsi="Merriweather"/>
            <w:color w:val="1155cc"/>
            <w:highlight w:val="white"/>
            <w:u w:val="single"/>
            <w:rtl w:val="0"/>
          </w:rPr>
          <w:t xml:space="preserve">bus routes</w:t>
        </w:r>
      </w:hyperlink>
      <w:r w:rsidDel="00000000" w:rsidR="00000000" w:rsidRPr="00000000">
        <w:rPr>
          <w:rFonts w:ascii="Merriweather" w:cs="Merriweather" w:eastAsia="Merriweather" w:hAnsi="Merriweather"/>
          <w:highlight w:val="white"/>
          <w:rtl w:val="0"/>
        </w:rPr>
        <w:t xml:space="preserve"> . Bus passes will be distributed to students the first week  of school. Students will be able to get on the bus without a bus pass as bus passes are being distributed.</w:t>
      </w:r>
    </w:p>
    <w:p w:rsidR="00000000" w:rsidDel="00000000" w:rsidP="00000000" w:rsidRDefault="00000000" w:rsidRPr="00000000" w14:paraId="0000001E">
      <w:pPr>
        <w:spacing w:line="276" w:lineRule="auto"/>
        <w:rPr>
          <w:rFonts w:ascii="Merriweather" w:cs="Merriweather" w:eastAsia="Merriweather" w:hAnsi="Merriweather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276" w:lineRule="auto"/>
        <w:rPr>
          <w:rFonts w:ascii="Merriweather" w:cs="Merriweather" w:eastAsia="Merriweather" w:hAnsi="Merriweather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276" w:lineRule="auto"/>
        <w:rPr>
          <w:rFonts w:ascii="Merriweather" w:cs="Merriweather" w:eastAsia="Merriweather" w:hAnsi="Merriweather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76" w:lineRule="auto"/>
        <w:rPr>
          <w:rFonts w:ascii="Merriweather" w:cs="Merriweather" w:eastAsia="Merriweather" w:hAnsi="Merriweather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highlight w:val="white"/>
          <w:u w:val="single"/>
          <w:rtl w:val="0"/>
        </w:rPr>
        <w:t xml:space="preserve">Please note the walk zones by grade</w:t>
      </w:r>
      <w:r w:rsidDel="00000000" w:rsidR="00000000" w:rsidRPr="00000000">
        <w:rPr>
          <w:rFonts w:ascii="Merriweather" w:cs="Merriweather" w:eastAsia="Merriweather" w:hAnsi="Merriweather"/>
          <w:highlight w:val="white"/>
          <w:rtl w:val="0"/>
        </w:rPr>
        <w:t xml:space="preserve">:</w:t>
      </w:r>
    </w:p>
    <w:p w:rsidR="00000000" w:rsidDel="00000000" w:rsidP="00000000" w:rsidRDefault="00000000" w:rsidRPr="00000000" w14:paraId="00000022">
      <w:pPr>
        <w:spacing w:line="276" w:lineRule="auto"/>
        <w:rPr>
          <w:rFonts w:ascii="Merriweather" w:cs="Merriweather" w:eastAsia="Merriweather" w:hAnsi="Merriweather"/>
          <w:color w:val="222222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222222"/>
          <w:highlight w:val="white"/>
          <w:rtl w:val="0"/>
        </w:rPr>
        <w:t xml:space="preserve">Grades K-3</w:t>
      </w:r>
      <w:r w:rsidDel="00000000" w:rsidR="00000000" w:rsidRPr="00000000">
        <w:rPr>
          <w:rFonts w:ascii="Merriweather" w:cs="Merriweather" w:eastAsia="Merriweather" w:hAnsi="Merriweather"/>
          <w:color w:val="222222"/>
          <w:highlight w:val="white"/>
          <w:rtl w:val="0"/>
        </w:rPr>
        <w:t xml:space="preserve">: If the student lives within 1 mile of the school they are a walker.</w:t>
      </w:r>
    </w:p>
    <w:p w:rsidR="00000000" w:rsidDel="00000000" w:rsidP="00000000" w:rsidRDefault="00000000" w:rsidRPr="00000000" w14:paraId="00000023">
      <w:pPr>
        <w:spacing w:line="276" w:lineRule="auto"/>
        <w:rPr>
          <w:rFonts w:ascii="Merriweather" w:cs="Merriweather" w:eastAsia="Merriweather" w:hAnsi="Merriweather"/>
          <w:color w:val="222222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222222"/>
          <w:highlight w:val="white"/>
          <w:rtl w:val="0"/>
        </w:rPr>
        <w:t xml:space="preserve">Grades 4-6</w:t>
      </w:r>
      <w:r w:rsidDel="00000000" w:rsidR="00000000" w:rsidRPr="00000000">
        <w:rPr>
          <w:rFonts w:ascii="Merriweather" w:cs="Merriweather" w:eastAsia="Merriweather" w:hAnsi="Merriweather"/>
          <w:color w:val="222222"/>
          <w:highlight w:val="white"/>
          <w:rtl w:val="0"/>
        </w:rPr>
        <w:t xml:space="preserve">: If the student lives within 1.5 miles of the school they are a walker.</w:t>
      </w:r>
    </w:p>
    <w:p w:rsidR="00000000" w:rsidDel="00000000" w:rsidP="00000000" w:rsidRDefault="00000000" w:rsidRPr="00000000" w14:paraId="00000024">
      <w:pPr>
        <w:spacing w:line="276" w:lineRule="auto"/>
        <w:rPr>
          <w:rFonts w:ascii="Merriweather" w:cs="Merriweather" w:eastAsia="Merriweather" w:hAnsi="Merriweather"/>
          <w:color w:val="222222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222222"/>
          <w:highlight w:val="white"/>
          <w:rtl w:val="0"/>
        </w:rPr>
        <w:t xml:space="preserve">Grades 7-12</w:t>
      </w:r>
      <w:r w:rsidDel="00000000" w:rsidR="00000000" w:rsidRPr="00000000">
        <w:rPr>
          <w:rFonts w:ascii="Merriweather" w:cs="Merriweather" w:eastAsia="Merriweather" w:hAnsi="Merriweather"/>
          <w:color w:val="222222"/>
          <w:highlight w:val="white"/>
          <w:rtl w:val="0"/>
        </w:rPr>
        <w:t xml:space="preserve">: If the student lives within 2 miles of the school they are a walker.</w:t>
      </w:r>
    </w:p>
    <w:p w:rsidR="00000000" w:rsidDel="00000000" w:rsidP="00000000" w:rsidRDefault="00000000" w:rsidRPr="00000000" w14:paraId="00000025">
      <w:pPr>
        <w:spacing w:line="276" w:lineRule="auto"/>
        <w:rPr>
          <w:rFonts w:ascii="Merriweather" w:cs="Merriweather" w:eastAsia="Merriweather" w:hAnsi="Merriweather"/>
          <w:b w:val="1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color w:val="222222"/>
          <w:highlight w:val="white"/>
          <w:rtl w:val="0"/>
        </w:rPr>
        <w:t xml:space="preserve">Exceptions to this rule are determined by the Superintendent.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276" w:lineRule="auto"/>
        <w:rPr>
          <w:rFonts w:ascii="Merriweather" w:cs="Merriweather" w:eastAsia="Merriweather" w:hAnsi="Merriweather"/>
          <w:b w:val="1"/>
          <w:highlight w:val="white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276" w:lineRule="auto"/>
        <w:rPr>
          <w:rFonts w:ascii="Merriweather" w:cs="Merriweather" w:eastAsia="Merriweather" w:hAnsi="Merriweather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highlight w:val="white"/>
          <w:rtl w:val="0"/>
        </w:rPr>
        <w:t xml:space="preserve">Supplies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276" w:lineRule="auto"/>
        <w:rPr>
          <w:rFonts w:ascii="Merriweather" w:cs="Merriweather" w:eastAsia="Merriweather" w:hAnsi="Merriweather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highlight w:val="white"/>
          <w:rtl w:val="0"/>
        </w:rPr>
        <w:t xml:space="preserve">Student supplies will be provided as much as possible.  If there are extra items, teachers will notify you the first week of school.  Please provide your child with a water bottle.  We are converting the traditional water fountains into water bottle fillers.  </w:t>
      </w:r>
      <w:r w:rsidDel="00000000" w:rsidR="00000000" w:rsidRPr="00000000">
        <w:rPr>
          <w:rFonts w:ascii="Merriweather" w:cs="Merriweather" w:eastAsia="Merriweather" w:hAnsi="Merriweather"/>
          <w:color w:val="ff0000"/>
          <w:highlight w:val="white"/>
          <w:rtl w:val="0"/>
        </w:rPr>
        <w:t xml:space="preserve">IT WILL BE HOT </w:t>
      </w:r>
      <w:r w:rsidDel="00000000" w:rsidR="00000000" w:rsidRPr="00000000">
        <w:rPr>
          <w:rFonts w:ascii="Merriweather" w:cs="Merriweather" w:eastAsia="Merriweather" w:hAnsi="Merriweather"/>
          <w:highlight w:val="white"/>
          <w:rtl w:val="0"/>
        </w:rPr>
        <w:t xml:space="preserve">the first week of school.  Make sure you are sending your child to school with refillable water bottles.</w:t>
      </w:r>
    </w:p>
    <w:p w:rsidR="00000000" w:rsidDel="00000000" w:rsidP="00000000" w:rsidRDefault="00000000" w:rsidRPr="00000000" w14:paraId="00000029">
      <w:pPr>
        <w:spacing w:line="276" w:lineRule="auto"/>
        <w:rPr>
          <w:rFonts w:ascii="Merriweather" w:cs="Merriweather" w:eastAsia="Merriweather" w:hAnsi="Merriweather"/>
          <w:highlight w:val="white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276" w:lineRule="auto"/>
        <w:rPr>
          <w:rFonts w:ascii="Merriweather" w:cs="Merriweather" w:eastAsia="Merriweather" w:hAnsi="Merriweather"/>
          <w:b w:val="1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highlight w:val="white"/>
          <w:rtl w:val="0"/>
        </w:rPr>
        <w:t xml:space="preserve">Chromebooks</w:t>
      </w:r>
    </w:p>
    <w:p w:rsidR="00000000" w:rsidDel="00000000" w:rsidP="00000000" w:rsidRDefault="00000000" w:rsidRPr="00000000" w14:paraId="0000002B">
      <w:pPr>
        <w:spacing w:line="276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You have the opportunity to protect the Chromebook issued to your student for this school year by paying a Device Waiver Fee. This $20 fee will cover a single incident of damage or repair for the school year (not covering lost equipment) for your assigned device. </w:t>
      </w:r>
    </w:p>
    <w:p w:rsidR="00000000" w:rsidDel="00000000" w:rsidP="00000000" w:rsidRDefault="00000000" w:rsidRPr="00000000" w14:paraId="0000002C">
      <w:pPr>
        <w:spacing w:line="276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Please review the </w:t>
      </w:r>
      <w:hyperlink r:id="rId11">
        <w:r w:rsidDel="00000000" w:rsidR="00000000" w:rsidRPr="00000000">
          <w:rPr>
            <w:rFonts w:ascii="Merriweather" w:cs="Merriweather" w:eastAsia="Merriweather" w:hAnsi="Merriweather"/>
            <w:color w:val="1155cc"/>
            <w:u w:val="single"/>
            <w:rtl w:val="0"/>
          </w:rPr>
          <w:t xml:space="preserve">HPS Student Technology Device Policy</w:t>
        </w:r>
      </w:hyperlink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. </w:t>
      </w:r>
    </w:p>
    <w:p w:rsidR="00000000" w:rsidDel="00000000" w:rsidP="00000000" w:rsidRDefault="00000000" w:rsidRPr="00000000" w14:paraId="0000002D">
      <w:pPr>
        <w:spacing w:line="276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276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If the annual optional Damage Waiver Fee is not purchased, the typical cost of repairing components is as follows, where an invoice could be send to the family:</w:t>
      </w:r>
    </w:p>
    <w:p w:rsidR="00000000" w:rsidDel="00000000" w:rsidP="00000000" w:rsidRDefault="00000000" w:rsidRPr="00000000" w14:paraId="0000002F">
      <w:pPr>
        <w:spacing w:line="276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numPr>
          <w:ilvl w:val="0"/>
          <w:numId w:val="1"/>
        </w:numPr>
        <w:spacing w:line="276" w:lineRule="auto"/>
        <w:ind w:left="720" w:hanging="36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Charger - $39</w:t>
      </w:r>
    </w:p>
    <w:p w:rsidR="00000000" w:rsidDel="00000000" w:rsidP="00000000" w:rsidRDefault="00000000" w:rsidRPr="00000000" w14:paraId="00000031">
      <w:pPr>
        <w:numPr>
          <w:ilvl w:val="0"/>
          <w:numId w:val="1"/>
        </w:numPr>
        <w:spacing w:line="276" w:lineRule="auto"/>
        <w:ind w:left="720" w:hanging="36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LCD Screen - $80</w:t>
      </w:r>
    </w:p>
    <w:p w:rsidR="00000000" w:rsidDel="00000000" w:rsidP="00000000" w:rsidRDefault="00000000" w:rsidRPr="00000000" w14:paraId="00000032">
      <w:pPr>
        <w:numPr>
          <w:ilvl w:val="0"/>
          <w:numId w:val="1"/>
        </w:numPr>
        <w:spacing w:line="276" w:lineRule="auto"/>
        <w:ind w:left="720" w:hanging="36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Top Cover (keyboard, trackpad, etc.) - $139</w:t>
      </w:r>
    </w:p>
    <w:p w:rsidR="00000000" w:rsidDel="00000000" w:rsidP="00000000" w:rsidRDefault="00000000" w:rsidRPr="00000000" w14:paraId="00000033">
      <w:pPr>
        <w:numPr>
          <w:ilvl w:val="0"/>
          <w:numId w:val="1"/>
        </w:numPr>
        <w:spacing w:after="200" w:line="276" w:lineRule="auto"/>
        <w:ind w:left="720" w:hanging="36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Device Replacement (when damage to the device is unrepairable) - $199</w:t>
      </w:r>
    </w:p>
    <w:p w:rsidR="00000000" w:rsidDel="00000000" w:rsidP="00000000" w:rsidRDefault="00000000" w:rsidRPr="00000000" w14:paraId="00000034">
      <w:pPr>
        <w:spacing w:after="200" w:line="276" w:lineRule="auto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If you would like to submit your $20 (per student), please communicate with the office at 978-374-5792. Please make checks payable to: </w:t>
      </w:r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t xml:space="preserve">Haverhill Public Schools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276" w:lineRule="auto"/>
        <w:rPr>
          <w:rFonts w:ascii="Merriweather" w:cs="Merriweather" w:eastAsia="Merriweather" w:hAnsi="Merriweather"/>
          <w:b w:val="1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highlight w:val="white"/>
          <w:rtl w:val="0"/>
        </w:rPr>
        <w:t xml:space="preserve">Drop-off/Pick-Up</w:t>
      </w:r>
    </w:p>
    <w:p w:rsidR="00000000" w:rsidDel="00000000" w:rsidP="00000000" w:rsidRDefault="00000000" w:rsidRPr="00000000" w14:paraId="00000036">
      <w:pPr>
        <w:spacing w:line="276" w:lineRule="auto"/>
        <w:rPr>
          <w:rFonts w:ascii="Merriweather" w:cs="Merriweather" w:eastAsia="Merriweather" w:hAnsi="Merriweather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highlight w:val="white"/>
          <w:rtl w:val="0"/>
        </w:rPr>
        <w:t xml:space="preserve">Student drop-off is </w:t>
      </w:r>
      <w:r w:rsidDel="00000000" w:rsidR="00000000" w:rsidRPr="00000000">
        <w:rPr>
          <w:rFonts w:ascii="Merriweather" w:cs="Merriweather" w:eastAsia="Merriweather" w:hAnsi="Merriweather"/>
          <w:b w:val="1"/>
          <w:color w:val="0000ff"/>
          <w:highlight w:val="white"/>
          <w:rtl w:val="0"/>
        </w:rPr>
        <w:t xml:space="preserve">8:05am-8:25am </w:t>
      </w:r>
      <w:r w:rsidDel="00000000" w:rsidR="00000000" w:rsidRPr="00000000">
        <w:rPr>
          <w:rFonts w:ascii="Merriweather" w:cs="Merriweather" w:eastAsia="Merriweather" w:hAnsi="Merriweather"/>
          <w:highlight w:val="white"/>
          <w:rtl w:val="0"/>
        </w:rPr>
        <w:t xml:space="preserve">at the back entrance. Students walk up the stairs to the field/playground until they are lined up for homeroom. Staff supervision begins at 8:05am, students can not be dropped off  before</w:t>
      </w:r>
      <w:r w:rsidDel="00000000" w:rsidR="00000000" w:rsidRPr="00000000">
        <w:rPr>
          <w:rFonts w:ascii="Merriweather" w:cs="Merriweather" w:eastAsia="Merriweather" w:hAnsi="Merriweather"/>
          <w:color w:val="0000ff"/>
          <w:highlight w:val="white"/>
          <w:rtl w:val="0"/>
        </w:rPr>
        <w:t xml:space="preserve"> 8:05. </w:t>
      </w:r>
      <w:r w:rsidDel="00000000" w:rsidR="00000000" w:rsidRPr="00000000">
        <w:rPr>
          <w:rFonts w:ascii="Merriweather" w:cs="Merriweather" w:eastAsia="Merriweather" w:hAnsi="Merriweather"/>
          <w:highlight w:val="white"/>
          <w:rtl w:val="0"/>
        </w:rPr>
        <w:t xml:space="preserve">Pick up is </w:t>
      </w:r>
      <w:r w:rsidDel="00000000" w:rsidR="00000000" w:rsidRPr="00000000">
        <w:rPr>
          <w:rFonts w:ascii="Merriweather" w:cs="Merriweather" w:eastAsia="Merriweather" w:hAnsi="Merriweather"/>
          <w:b w:val="1"/>
          <w:color w:val="0000ff"/>
          <w:highlight w:val="white"/>
          <w:rtl w:val="0"/>
        </w:rPr>
        <w:t xml:space="preserve">2:45pm-3:05pm</w:t>
      </w:r>
      <w:r w:rsidDel="00000000" w:rsidR="00000000" w:rsidRPr="00000000">
        <w:rPr>
          <w:rFonts w:ascii="Merriweather" w:cs="Merriweather" w:eastAsia="Merriweather" w:hAnsi="Merriweather"/>
          <w:highlight w:val="white"/>
          <w:rtl w:val="0"/>
        </w:rPr>
        <w:t xml:space="preserve"> at the same location as drop-off. Please do not line up early as it creates a traffic jam on Golden Hill Ave.</w:t>
      </w:r>
    </w:p>
    <w:p w:rsidR="00000000" w:rsidDel="00000000" w:rsidP="00000000" w:rsidRDefault="00000000" w:rsidRPr="00000000" w14:paraId="00000037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240" w:before="120" w:line="276" w:lineRule="auto"/>
        <w:jc w:val="center"/>
        <w:rPr/>
      </w:pPr>
      <w:r w:rsidDel="00000000" w:rsidR="00000000" w:rsidRPr="00000000">
        <w:rPr>
          <w:rFonts w:ascii="Merriweather" w:cs="Merriweather" w:eastAsia="Merriweather" w:hAnsi="Merriweather"/>
        </w:rPr>
        <w:drawing>
          <wp:inline distB="114300" distT="114300" distL="114300" distR="114300">
            <wp:extent cx="4410378" cy="3662363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1369" l="1109" r="17743" t="15525"/>
                    <a:stretch>
                      <a:fillRect/>
                    </a:stretch>
                  </pic:blipFill>
                  <pic:spPr>
                    <a:xfrm>
                      <a:off x="0" y="0"/>
                      <a:ext cx="4410378" cy="36623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Merriweather" w:cs="Merriweather" w:eastAsia="Merriweather" w:hAnsi="Merriweather"/>
          <w:sz w:val="18"/>
          <w:szCs w:val="18"/>
          <w:rtl w:val="0"/>
        </w:rPr>
        <w:t xml:space="preserve">Questions? Contact Eileen Doherty at </w:t>
      </w:r>
      <w:hyperlink r:id="rId13">
        <w:r w:rsidDel="00000000" w:rsidR="00000000" w:rsidRPr="00000000">
          <w:rPr>
            <w:rFonts w:ascii="Merriweather" w:cs="Merriweather" w:eastAsia="Merriweather" w:hAnsi="Merriweather"/>
            <w:color w:val="1155cc"/>
            <w:sz w:val="18"/>
            <w:szCs w:val="18"/>
            <w:u w:val="single"/>
            <w:rtl w:val="0"/>
          </w:rPr>
          <w:t xml:space="preserve">Eileen.doherty@haverhill-ps.org</w:t>
        </w:r>
      </w:hyperlink>
      <w:r w:rsidDel="00000000" w:rsidR="00000000" w:rsidRPr="00000000">
        <w:rPr>
          <w:rtl w:val="0"/>
        </w:rPr>
      </w:r>
    </w:p>
    <w:sectPr>
      <w:type w:val="continuous"/>
      <w:pgSz w:h="15840" w:w="12240" w:orient="portrait"/>
      <w:pgMar w:bottom="720" w:top="720" w:left="720" w:right="72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docs.google.com/document/d/1g1jZ-8NwNkMFd7AM603hEh40FuvOmRcnVvNcEUhTKBM/preview" TargetMode="External"/><Relationship Id="rId10" Type="http://schemas.openxmlformats.org/officeDocument/2006/relationships/hyperlink" Target="https://www.haverhill-ps.org/transportation/haverhill-public-schools-bus-list/" TargetMode="External"/><Relationship Id="rId13" Type="http://schemas.openxmlformats.org/officeDocument/2006/relationships/hyperlink" Target="mailto:eileen.doherty@haverhill--ps.org" TargetMode="External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4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